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23D6" w14:textId="77777777" w:rsidR="00651A19" w:rsidRPr="00651A19" w:rsidRDefault="00651A19" w:rsidP="0065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TESTIMONY: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Asia Salih Mohammed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Mother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00:07:09:12 - 00:07:12:11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My full name is Asia Salih Mohammed,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00:07:12:11 - 00:07:15:10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and my daughter’s name is Medina Tahir Mohammed.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00:07:15:20 - 00:07:17:17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My daughter is one year old.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00:07:18:06 - 00:07:20:07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 came to this hospital to seek treatment for my sick daughter.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00:07:21:05 - 00:07:23:06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We were displaced from our place of origin to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Dubti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IDP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00:07:23:06 - 00:07:25:12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due to the conflict between the Tigray and Afar forces.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00:07:26:18 - 00:07:29:17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We have encountered a lot of challenges due to this conflict.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00:07:29:17 - 00:07:32:16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Many people got sick and other died.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00:07:33:22 - 00:07:37:11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We left our home to save our lives and travelled on foot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00:07:38:08 - 00:07:41:07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for one month to reach areas in which public transportation is available.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00:07:42:01 - 00:07:45:10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After we got transportation, things started to improve.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00:07:47:02 - 00:07:50:01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The  IDP site in where we are staying is extremely harsh and uninhabitable.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00:07:50:01 - 00:07:51:03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There is no sufficient food to eat,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00:07:51:03 - 00:07:52:13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there is no drinking water,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00:07:52:22 - 00:07:56:17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the houses in which we are staying in have no roof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00:07:57:04 - 00:08:00:06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so we have no shade and we’re exposed to the sun.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00:08:01:02 - 00:08:06:00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There are a lot of problems,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00:08:06:14 - 00:08:13:21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the displaced people can’t find a place to stay, 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00:08:14:21 - 00:08:17:20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no water to drink.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INTERVIEW: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Dr.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Abubeker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Mahammud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Medical Director,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Dupti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Hospital, Ethiopian Ministry of Health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00:08:21:17 - 00:08:22:03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Because of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00:08:22:03 - 00:08:26:05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conflict,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other hospitals are not working.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00:08:26:05 - 00:08:29:17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Other health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centres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are not working.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00:08:30:13 - 00:08:32:17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Health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centres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those who are functional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00:08:32:17 - 00:08:35:14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in the warzone, all are not functional.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00:08:36:05 - 00:08:39:09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So, all children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00:08:39:10 - 00:08:42:11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coming from those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00:08:42:11 - 00:08:46:00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 xml:space="preserve">conflict areas –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its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not only because of the war, it’s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00:08:46:00 - 00:08:49:23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because of lack of nutrition,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because of lack of electricity,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00:08:50:22 - 00:08:53:01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because of lack of medical supplies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00:08:53:20 - 00:08:57:22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– so the secondary effect is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health facilities are not working.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00:08:58:05 - 00:09:03:23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Pre-conflict, we had an admission rate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of five per week, there were no deaths.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00:09:03:23 - 00:09:07:21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Then, it becomes 30 admissions,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it becomes 34,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00:09:07:21 - 00:09:10:22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it becomes 37 and then it becomes forty.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00:09:11:16 - 00:09:16:12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From those 34 patients, we have four lost.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00:09:16:12 - 00:09:18:11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Four deaths.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00:09:18:11 - 00:09:21:19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All died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within twelve hours of their hospital stay.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00:09:23:15 - 00:09:25:05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So the mortality is increasing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00:09:27:00 - 00:09:28:19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from day to day.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00:09:28:21 - 00:09:34:00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They came late,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even on the verge of death.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00:09:34:09 - 00:09:37:19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They come to the hospital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when they are more critical.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00:09:39:07 - 00:09:41:11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When they are in need of oxygen,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00:09:42:04 - 00:09:44:13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when they are in need of blood.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00:09:44:13 - 00:09:48:02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When they are in need of potent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antibiotics.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br/>
        <w:t>00:09:49:00 - 00:09:51:14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So, they arrive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00:09:52:03 - 00:09:55:22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almost on the verge of death,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so because of that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00:09:56:23 - 00:10:00:10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mortality and the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00:10:00:10 - 00:10:01:21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morbidity is still high.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INTERVIEW: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Raphael Veicht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Emergency Coordinator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00:10:05:10 - 00:10:09:12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Large parts of the population in Afar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live in a state of absolute distress.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00:10:10:05 - 00:10:14:07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So there's a real urgent need to scale up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level of humanitarian assistance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00:10:14:17 - 00:10:18:17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reaching these people,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especially the internally displaced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00:10:18:17 - 00:10:22:21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people, urgently on a very large scale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across the board.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00:10:22:21 - 00:10:27:09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There's an urgent need to increase the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level of access to safe drinking water.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00:10:28:01 - 00:10:31:09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There's an urgent need to increase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level of access to food.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00:10:32:09 - 00:10:35:10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there's also an urgent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need to increase the level of access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00:10:35:10 - 00:10:36:15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to health care.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00:10:36:15 - 00:10:38:17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Primary and secondary health care.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00:10:39:10 - 00:10:43:23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this can only happen if people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within the humanitarian community at large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00:10:44:09 - 00:10:46:23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start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to recognize the level of of emergency,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00:10:47:17 - 00:10:50:11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which is happening in Afar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right at the moment.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00:10:50:16 - 00:10:55:11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if people pull together and scale up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the lifesaving activities in Afar.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00:10:56:07 - 00:11:00:17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it's urgently needed because, again,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we have a massive amount of people.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00:11:01:07 - 00:11:04:11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We're talking about 600,000 people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internally displaced people alone,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00:11:04:19 - 00:11:09:16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who are on the brink of starvation and who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struggle on a daily basis to survive.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00:11:09:21 - 00:11:13:16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This upscale of humanitarian assistance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to Afar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00:11:14:11 - 00:11:17:11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needs to happen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now, should have happened yesterday.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00:11:18:03 - 00:11:20:18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It needs to needs to happen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on a sufficient scale.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00:11:21:10 - 00:11:24:21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Otherwise the humanitarian situation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in Afar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00:11:24:21 - 00:11:28:22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will continue to worsen and worsen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worsen within the coming months.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00:11:29:08 - 00:11:34:06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And we see people dying of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a lack of access to food, lack of access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00:11:34:06 - 00:11:38:07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to water and lack of access</w:t>
      </w: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br/>
        <w:t>to health care on a quite alarming scale. </w:t>
      </w:r>
    </w:p>
    <w:p w14:paraId="1ED08D9B" w14:textId="77777777" w:rsidR="00651A19" w:rsidRPr="00651A19" w:rsidRDefault="00651A19" w:rsidP="0065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Special instructions This footage/pictures portray people in highly difficult conditions. When posting and using this material please ensure that the pictures are rightly </w:t>
      </w:r>
      <w:proofErr w:type="spellStart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contextualised</w:t>
      </w:r>
      <w:proofErr w:type="spellEnd"/>
      <w:r w:rsidRPr="00651A1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.</w:t>
      </w:r>
    </w:p>
    <w:p w14:paraId="647F37FF" w14:textId="77777777" w:rsidR="00B417EA" w:rsidRPr="00651A19" w:rsidRDefault="00651A19">
      <w:pPr>
        <w:rPr>
          <w:lang w:val="en-US"/>
        </w:rPr>
      </w:pPr>
      <w:bookmarkStart w:id="0" w:name="_GoBack"/>
      <w:bookmarkEnd w:id="0"/>
    </w:p>
    <w:sectPr w:rsidR="00B417EA" w:rsidRPr="0065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19"/>
    <w:rsid w:val="001D7EB3"/>
    <w:rsid w:val="0035337A"/>
    <w:rsid w:val="006208C4"/>
    <w:rsid w:val="00651A19"/>
    <w:rsid w:val="00A92412"/>
    <w:rsid w:val="00AA4626"/>
    <w:rsid w:val="00B21FE0"/>
    <w:rsid w:val="00C62325"/>
    <w:rsid w:val="00C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0A81"/>
  <w15:chartTrackingRefBased/>
  <w15:docId w15:val="{595BADD7-F40E-4E85-954F-F7C7A616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651A19"/>
  </w:style>
  <w:style w:type="character" w:customStyle="1" w:styleId="lbl">
    <w:name w:val="lbl"/>
    <w:basedOn w:val="DefaultParagraphFont"/>
    <w:rsid w:val="0065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CB041AA08C44FA76C25102E5908F3" ma:contentTypeVersion="15" ma:contentTypeDescription="Create a new document." ma:contentTypeScope="" ma:versionID="11e568fcbb45ffbf10ddde084cb8cdc5">
  <xsd:schema xmlns:xsd="http://www.w3.org/2001/XMLSchema" xmlns:xs="http://www.w3.org/2001/XMLSchema" xmlns:p="http://schemas.microsoft.com/office/2006/metadata/properties" xmlns:ns2="ea463d5f-6320-4067-a729-0d361141f07d" xmlns:ns3="95c99d26-28d1-4230-a17f-0ee5f5d3d7a5" xmlns:ns4="20c1abfa-485b-41c9-a329-38772ca1fd48" targetNamespace="http://schemas.microsoft.com/office/2006/metadata/properties" ma:root="true" ma:fieldsID="b72a670cb2f248dfbab9d3079be02f2b" ns2:_="" ns3:_="" ns4:_="">
    <xsd:import namespace="ea463d5f-6320-4067-a729-0d361141f07d"/>
    <xsd:import namespace="95c99d26-28d1-4230-a17f-0ee5f5d3d7a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3d5f-6320-4067-a729-0d361141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9d26-28d1-4230-a17f-0ee5f5d3d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12babb9-cf5c-437f-95ab-1946c09a1b76}" ma:internalName="TaxCatchAll" ma:showField="CatchAllData" ma:web="95c99d26-28d1-4230-a17f-0ee5f5d3d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3d5f-6320-4067-a729-0d361141f07d">
      <Terms xmlns="http://schemas.microsoft.com/office/infopath/2007/PartnerControls"/>
    </lcf76f155ced4ddcb4097134ff3c332f>
    <TaxCatchAll xmlns="20c1abfa-485b-41c9-a329-38772ca1fd48"/>
  </documentManagement>
</p:properties>
</file>

<file path=customXml/itemProps1.xml><?xml version="1.0" encoding="utf-8"?>
<ds:datastoreItem xmlns:ds="http://schemas.openxmlformats.org/officeDocument/2006/customXml" ds:itemID="{A1D7C2C2-EF38-41DB-B901-6F7CFD91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3d5f-6320-4067-a729-0d361141f07d"/>
    <ds:schemaRef ds:uri="95c99d26-28d1-4230-a17f-0ee5f5d3d7a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AC65-414C-4410-9FB8-AC357D0D4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7B4ED-F6A0-4BBD-957A-767B05B30CCB}">
  <ds:schemaRefs>
    <ds:schemaRef ds:uri="http://schemas.microsoft.com/office/2006/metadata/properties"/>
    <ds:schemaRef ds:uri="http://schemas.microsoft.com/office/infopath/2007/PartnerControls"/>
    <ds:schemaRef ds:uri="ea463d5f-6320-4067-a729-0d361141f07d"/>
    <ds:schemaRef ds:uri="20c1abfa-485b-41c9-a329-38772ca1f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Bondt</dc:creator>
  <cp:keywords/>
  <dc:description/>
  <cp:lastModifiedBy>Steven De Bondt</cp:lastModifiedBy>
  <cp:revision>1</cp:revision>
  <dcterms:created xsi:type="dcterms:W3CDTF">2022-06-09T12:48:00Z</dcterms:created>
  <dcterms:modified xsi:type="dcterms:W3CDTF">2022-06-09T12:49:00Z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0x010100085CB041AA08C44FA76C25102E5908F3</vt:lpwstr>
  </property>
</Properties>
</file>